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302307" w14:textId="77777777" w:rsidR="00235481" w:rsidRPr="007A045A" w:rsidRDefault="00235481" w:rsidP="00235481">
      <w:pPr>
        <w:pStyle w:val="Body"/>
        <w:jc w:val="center"/>
        <w:rPr>
          <w:rFonts w:ascii="Palatino Linotype" w:hAnsi="Palatino Linotype"/>
          <w:sz w:val="36"/>
          <w:szCs w:val="24"/>
        </w:rPr>
      </w:pPr>
      <w:r w:rsidRPr="007A045A">
        <w:rPr>
          <w:rFonts w:ascii="Palatino Linotype" w:hAnsi="Palatino Linotype"/>
          <w:sz w:val="36"/>
          <w:szCs w:val="24"/>
        </w:rPr>
        <w:t>A Reflection on the Marquette</w:t>
      </w:r>
      <w:r>
        <w:rPr>
          <w:rFonts w:ascii="Palatino Linotype" w:hAnsi="Palatino Linotype"/>
          <w:sz w:val="36"/>
          <w:szCs w:val="24"/>
        </w:rPr>
        <w:t xml:space="preserve">: </w:t>
      </w:r>
      <w:r w:rsidRPr="00E4697A">
        <w:rPr>
          <w:rFonts w:ascii="Palatino Linotype" w:hAnsi="Palatino Linotype"/>
          <w:sz w:val="24"/>
          <w:szCs w:val="24"/>
        </w:rPr>
        <w:t>Richard Lamey</w:t>
      </w:r>
    </w:p>
    <w:p w14:paraId="25BCB80F" w14:textId="77777777" w:rsidR="00235481" w:rsidRPr="00E4697A" w:rsidRDefault="00235481" w:rsidP="00235481">
      <w:pPr>
        <w:pStyle w:val="Body"/>
        <w:rPr>
          <w:rFonts w:ascii="Palatino Linotype" w:hAnsi="Palatino Linotype"/>
          <w:sz w:val="20"/>
          <w:szCs w:val="24"/>
        </w:rPr>
      </w:pPr>
    </w:p>
    <w:p w14:paraId="53EDDC3C" w14:textId="77777777" w:rsidR="00235481" w:rsidRDefault="00235481" w:rsidP="00235481">
      <w:pPr>
        <w:pStyle w:val="Body"/>
        <w:rPr>
          <w:rFonts w:ascii="Palatino Linotype" w:hAnsi="Palatino Linotype"/>
          <w:sz w:val="24"/>
          <w:szCs w:val="24"/>
        </w:rPr>
      </w:pPr>
      <w:r>
        <w:rPr>
          <w:rFonts w:ascii="Palatino Linotype" w:hAnsi="Palatino Linotype"/>
          <w:sz w:val="24"/>
          <w:szCs w:val="24"/>
        </w:rPr>
        <w:t>The look on Mary’s face</w:t>
      </w:r>
      <w:r w:rsidR="00FA046E">
        <w:rPr>
          <w:rFonts w:ascii="Palatino Linotype" w:hAnsi="Palatino Linotype"/>
          <w:sz w:val="24"/>
          <w:szCs w:val="24"/>
        </w:rPr>
        <w:t xml:space="preserve"> is the first thing you notice- possibly the only thing. </w:t>
      </w:r>
      <w:r>
        <w:rPr>
          <w:rFonts w:ascii="Palatino Linotype" w:hAnsi="Palatino Linotype"/>
          <w:sz w:val="24"/>
          <w:szCs w:val="24"/>
        </w:rPr>
        <w:t xml:space="preserve">You cannot take your eyes from the chasm of her mouth which is the chasm of her heart, of her hope, of her love, of her future. It is a look we have seen repeated every day since the crucifixion, in same distant country or close to home as a mother cradles her </w:t>
      </w:r>
      <w:r w:rsidR="00FA046E">
        <w:rPr>
          <w:rFonts w:ascii="Palatino Linotype" w:hAnsi="Palatino Linotype"/>
          <w:sz w:val="24"/>
          <w:szCs w:val="24"/>
        </w:rPr>
        <w:t xml:space="preserve">dead </w:t>
      </w:r>
      <w:r>
        <w:rPr>
          <w:rFonts w:ascii="Palatino Linotype" w:hAnsi="Palatino Linotype"/>
          <w:sz w:val="24"/>
          <w:szCs w:val="24"/>
        </w:rPr>
        <w:t xml:space="preserve">child, or a husband hugs his </w:t>
      </w:r>
      <w:r w:rsidR="00FA046E">
        <w:rPr>
          <w:rFonts w:ascii="Palatino Linotype" w:hAnsi="Palatino Linotype"/>
          <w:sz w:val="24"/>
          <w:szCs w:val="24"/>
        </w:rPr>
        <w:t xml:space="preserve">dead </w:t>
      </w:r>
      <w:r>
        <w:rPr>
          <w:rFonts w:ascii="Palatino Linotype" w:hAnsi="Palatino Linotype"/>
          <w:sz w:val="24"/>
          <w:szCs w:val="24"/>
        </w:rPr>
        <w:t>wife, or a child clings to their parent</w:t>
      </w:r>
      <w:r w:rsidR="00FA046E">
        <w:rPr>
          <w:rFonts w:ascii="Palatino Linotype" w:hAnsi="Palatino Linotype"/>
          <w:sz w:val="24"/>
          <w:szCs w:val="24"/>
        </w:rPr>
        <w:t>, dead</w:t>
      </w:r>
      <w:r>
        <w:rPr>
          <w:rFonts w:ascii="Palatino Linotype" w:hAnsi="Palatino Linotype"/>
          <w:sz w:val="24"/>
          <w:szCs w:val="24"/>
        </w:rPr>
        <w:t xml:space="preserve">. </w:t>
      </w:r>
    </w:p>
    <w:p w14:paraId="6726B9E5" w14:textId="77777777" w:rsidR="00235481" w:rsidRPr="00E4697A" w:rsidRDefault="00235481" w:rsidP="00235481">
      <w:pPr>
        <w:pStyle w:val="Body"/>
        <w:rPr>
          <w:rFonts w:ascii="Palatino Linotype" w:hAnsi="Palatino Linotype"/>
          <w:sz w:val="20"/>
          <w:szCs w:val="24"/>
        </w:rPr>
      </w:pPr>
    </w:p>
    <w:p w14:paraId="53B666B3" w14:textId="77777777" w:rsidR="00235481" w:rsidRDefault="00235481" w:rsidP="00235481">
      <w:pPr>
        <w:pStyle w:val="Body"/>
        <w:rPr>
          <w:rFonts w:ascii="Palatino Linotype" w:hAnsi="Palatino Linotype"/>
          <w:sz w:val="24"/>
          <w:szCs w:val="24"/>
        </w:rPr>
      </w:pPr>
      <w:r>
        <w:rPr>
          <w:rFonts w:ascii="Palatino Linotype" w:hAnsi="Palatino Linotype"/>
          <w:sz w:val="24"/>
          <w:szCs w:val="24"/>
        </w:rPr>
        <w:t>There is no sense of, no space for, self-awareness, no attempt to maintain decency or control, no time to worry about what others might think. Mary is simply buried in the immenseness of her loss. We are drawn into her grief because it is for us that she is suffering</w:t>
      </w:r>
      <w:r w:rsidR="00FA046E">
        <w:rPr>
          <w:rFonts w:ascii="Palatino Linotype" w:hAnsi="Palatino Linotype"/>
          <w:sz w:val="24"/>
          <w:szCs w:val="24"/>
        </w:rPr>
        <w:t>-</w:t>
      </w:r>
      <w:r>
        <w:rPr>
          <w:rFonts w:ascii="Palatino Linotype" w:hAnsi="Palatino Linotype"/>
          <w:sz w:val="24"/>
          <w:szCs w:val="24"/>
        </w:rPr>
        <w:t xml:space="preserve"> because it is for us that Jesus died. </w:t>
      </w:r>
    </w:p>
    <w:p w14:paraId="178EB912" w14:textId="77777777" w:rsidR="00235481" w:rsidRPr="00E4697A" w:rsidRDefault="00235481" w:rsidP="00235481">
      <w:pPr>
        <w:pStyle w:val="Body"/>
        <w:rPr>
          <w:rFonts w:ascii="Palatino Linotype" w:hAnsi="Palatino Linotype"/>
          <w:sz w:val="20"/>
          <w:szCs w:val="24"/>
        </w:rPr>
      </w:pPr>
    </w:p>
    <w:p w14:paraId="595EAB6C" w14:textId="77777777" w:rsidR="00235481" w:rsidRDefault="00235481" w:rsidP="00235481">
      <w:pPr>
        <w:pStyle w:val="Body"/>
        <w:rPr>
          <w:rFonts w:ascii="Palatino Linotype" w:hAnsi="Palatino Linotype"/>
          <w:sz w:val="24"/>
          <w:szCs w:val="24"/>
        </w:rPr>
      </w:pPr>
      <w:r>
        <w:rPr>
          <w:rFonts w:ascii="Palatino Linotype" w:hAnsi="Palatino Linotype"/>
          <w:sz w:val="24"/>
          <w:szCs w:val="24"/>
        </w:rPr>
        <w:t>Her desolation cries across time and space and finds an echo today in Syria, in Afghanistan, in the Democratic Republic of the Congo, in the cries of a mother whose child has been stabbed to death on the street of an English city.</w:t>
      </w:r>
    </w:p>
    <w:p w14:paraId="1FE33DCE" w14:textId="77777777" w:rsidR="00235481" w:rsidRPr="00E4697A" w:rsidRDefault="00235481" w:rsidP="00235481">
      <w:pPr>
        <w:pStyle w:val="Body"/>
        <w:rPr>
          <w:rFonts w:ascii="Palatino Linotype" w:hAnsi="Palatino Linotype"/>
          <w:sz w:val="20"/>
          <w:szCs w:val="24"/>
        </w:rPr>
      </w:pPr>
    </w:p>
    <w:p w14:paraId="6BC6CD11" w14:textId="77777777" w:rsidR="00235481" w:rsidRPr="00206CB6" w:rsidRDefault="00235481" w:rsidP="00235481">
      <w:pPr>
        <w:pStyle w:val="Body"/>
        <w:rPr>
          <w:rFonts w:ascii="Palatino Linotype" w:hAnsi="Palatino Linotype"/>
          <w:sz w:val="24"/>
          <w:szCs w:val="24"/>
        </w:rPr>
      </w:pPr>
      <w:r>
        <w:rPr>
          <w:rFonts w:ascii="Palatino Linotype" w:hAnsi="Palatino Linotype"/>
          <w:sz w:val="24"/>
          <w:szCs w:val="24"/>
        </w:rPr>
        <w:t xml:space="preserve">In a </w:t>
      </w:r>
      <w:proofErr w:type="gramStart"/>
      <w:r>
        <w:rPr>
          <w:rFonts w:ascii="Palatino Linotype" w:hAnsi="Palatino Linotype"/>
          <w:sz w:val="24"/>
          <w:szCs w:val="24"/>
        </w:rPr>
        <w:t>moment others</w:t>
      </w:r>
      <w:proofErr w:type="gramEnd"/>
      <w:r>
        <w:rPr>
          <w:rFonts w:ascii="Palatino Linotype" w:hAnsi="Palatino Linotype"/>
          <w:sz w:val="24"/>
          <w:szCs w:val="24"/>
        </w:rPr>
        <w:t xml:space="preserve"> will come to help her, to lift the dead weight of her dead child and carry him to the place of burial where they will arrange his limbs and swaddle him in cloth. But her agonized scream will not be swaddled, or wrapped, or buried. It will grow. It will not be silenced. It will join with the cries of countless others, who have been forced to bury the child they bore in their womb and nursed and held and loved, the child imprinted on their heart and in their soul</w:t>
      </w:r>
      <w:r w:rsidR="00FA046E">
        <w:rPr>
          <w:rFonts w:ascii="Palatino Linotype" w:hAnsi="Palatino Linotype"/>
          <w:sz w:val="24"/>
          <w:szCs w:val="24"/>
        </w:rPr>
        <w:t xml:space="preserve"> for always</w:t>
      </w:r>
      <w:r>
        <w:rPr>
          <w:rFonts w:ascii="Palatino Linotype" w:hAnsi="Palatino Linotype"/>
          <w:sz w:val="24"/>
          <w:szCs w:val="24"/>
        </w:rPr>
        <w:t xml:space="preserve">.  </w:t>
      </w:r>
    </w:p>
    <w:p w14:paraId="14641F45" w14:textId="60106824" w:rsidR="00EF5074" w:rsidRDefault="007A045A" w:rsidP="00E4697A">
      <w:pPr>
        <w:pStyle w:val="Body"/>
        <w:jc w:val="center"/>
        <w:rPr>
          <w:rFonts w:ascii="Palatino Linotype" w:hAnsi="Palatino Linotype"/>
          <w:sz w:val="36"/>
          <w:szCs w:val="24"/>
        </w:rPr>
      </w:pPr>
      <w:r w:rsidRPr="00E4697A">
        <w:rPr>
          <w:rFonts w:ascii="Palatino Linotype" w:hAnsi="Palatino Linotype"/>
          <w:sz w:val="36"/>
          <w:szCs w:val="24"/>
        </w:rPr>
        <w:t>St Paul’s Church, Wokingham</w:t>
      </w:r>
      <w:r w:rsidR="00E4697A" w:rsidRPr="00E4697A">
        <w:rPr>
          <w:rFonts w:ascii="Palatino Linotype" w:hAnsi="Palatino Linotype"/>
          <w:sz w:val="36"/>
          <w:szCs w:val="24"/>
        </w:rPr>
        <w:t xml:space="preserve"> </w:t>
      </w:r>
    </w:p>
    <w:p w14:paraId="44B5FF16" w14:textId="0F463B78" w:rsidR="007A045A" w:rsidRPr="00E4697A" w:rsidRDefault="00EF5074" w:rsidP="00E4697A">
      <w:pPr>
        <w:pStyle w:val="Body"/>
        <w:jc w:val="center"/>
        <w:rPr>
          <w:rFonts w:ascii="Palatino Linotype" w:hAnsi="Palatino Linotype"/>
          <w:sz w:val="36"/>
          <w:szCs w:val="24"/>
        </w:rPr>
      </w:pPr>
      <w:r>
        <w:rPr>
          <w:rFonts w:ascii="Palatino Linotype" w:hAnsi="Palatino Linotype"/>
          <w:sz w:val="36"/>
          <w:szCs w:val="24"/>
        </w:rPr>
        <w:t>Holy Week 2021</w:t>
      </w:r>
    </w:p>
    <w:p w14:paraId="1507B6DA" w14:textId="77777777" w:rsidR="007A045A" w:rsidRDefault="007A045A" w:rsidP="007A045A">
      <w:pPr>
        <w:pStyle w:val="Body"/>
        <w:jc w:val="center"/>
        <w:rPr>
          <w:rFonts w:ascii="Palatino Linotype" w:hAnsi="Palatino Linotype"/>
          <w:sz w:val="42"/>
          <w:szCs w:val="42"/>
        </w:rPr>
      </w:pPr>
      <w:r w:rsidRPr="00E4697A">
        <w:rPr>
          <w:rFonts w:ascii="Palatino Linotype" w:hAnsi="Palatino Linotype"/>
          <w:sz w:val="42"/>
          <w:szCs w:val="42"/>
        </w:rPr>
        <w:t xml:space="preserve">“Pieta </w:t>
      </w:r>
      <w:proofErr w:type="spellStart"/>
      <w:r w:rsidRPr="00E4697A">
        <w:rPr>
          <w:rFonts w:ascii="Palatino Linotype" w:hAnsi="Palatino Linotype"/>
          <w:sz w:val="42"/>
          <w:szCs w:val="42"/>
        </w:rPr>
        <w:t>Realiste</w:t>
      </w:r>
      <w:proofErr w:type="spellEnd"/>
      <w:r w:rsidRPr="00E4697A">
        <w:rPr>
          <w:rFonts w:ascii="Palatino Linotype" w:hAnsi="Palatino Linotype"/>
          <w:sz w:val="42"/>
          <w:szCs w:val="42"/>
        </w:rPr>
        <w:t xml:space="preserve">” by Russell </w:t>
      </w:r>
      <w:proofErr w:type="spellStart"/>
      <w:r w:rsidRPr="00E4697A">
        <w:rPr>
          <w:rFonts w:ascii="Palatino Linotype" w:hAnsi="Palatino Linotype"/>
          <w:sz w:val="42"/>
          <w:szCs w:val="42"/>
        </w:rPr>
        <w:t>Bignold</w:t>
      </w:r>
      <w:proofErr w:type="spellEnd"/>
    </w:p>
    <w:p w14:paraId="63FE8416" w14:textId="77777777" w:rsidR="00E4697A" w:rsidRPr="00E4697A" w:rsidRDefault="00E4697A" w:rsidP="007A045A">
      <w:pPr>
        <w:pStyle w:val="Body"/>
        <w:jc w:val="center"/>
        <w:rPr>
          <w:rFonts w:ascii="Palatino Linotype" w:hAnsi="Palatino Linotype"/>
          <w:sz w:val="20"/>
          <w:szCs w:val="42"/>
        </w:rPr>
      </w:pPr>
    </w:p>
    <w:p w14:paraId="361E375B" w14:textId="77777777" w:rsidR="007A045A" w:rsidRDefault="00E4697A" w:rsidP="00E4697A">
      <w:pPr>
        <w:pStyle w:val="Body"/>
        <w:jc w:val="center"/>
        <w:rPr>
          <w:rFonts w:ascii="Palatino Linotype" w:hAnsi="Palatino Linotype"/>
          <w:sz w:val="24"/>
          <w:szCs w:val="24"/>
        </w:rPr>
      </w:pPr>
      <w:r>
        <w:rPr>
          <w:noProof/>
          <w:lang w:val="en-GB"/>
        </w:rPr>
        <w:drawing>
          <wp:inline distT="0" distB="0" distL="0" distR="0" wp14:anchorId="08820995" wp14:editId="41397995">
            <wp:extent cx="2189586" cy="2519055"/>
            <wp:effectExtent l="0" t="0" r="1270" b="0"/>
            <wp:docPr id="1" name="Picture 1" descr="C:\Users\Richard\AppData\Local\Microsoft\Windows\INetCacheContent.Word\IMG_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INetCacheContent.Word\IMG_53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160"/>
                    <a:stretch/>
                  </pic:blipFill>
                  <pic:spPr bwMode="auto">
                    <a:xfrm>
                      <a:off x="0" y="0"/>
                      <a:ext cx="2199873" cy="2530890"/>
                    </a:xfrm>
                    <a:prstGeom prst="rect">
                      <a:avLst/>
                    </a:prstGeom>
                    <a:noFill/>
                    <a:ln>
                      <a:noFill/>
                    </a:ln>
                    <a:extLst>
                      <a:ext uri="{53640926-AAD7-44D8-BBD7-CCE9431645EC}">
                        <a14:shadowObscured xmlns:a14="http://schemas.microsoft.com/office/drawing/2010/main"/>
                      </a:ext>
                    </a:extLst>
                  </pic:spPr>
                </pic:pic>
              </a:graphicData>
            </a:graphic>
          </wp:inline>
        </w:drawing>
      </w:r>
    </w:p>
    <w:p w14:paraId="403E5F19" w14:textId="77777777" w:rsidR="007A045A" w:rsidRPr="00E4697A" w:rsidRDefault="007A045A">
      <w:pPr>
        <w:pStyle w:val="Body"/>
        <w:rPr>
          <w:rFonts w:ascii="Palatino Linotype" w:hAnsi="Palatino Linotype"/>
          <w:sz w:val="16"/>
          <w:szCs w:val="24"/>
        </w:rPr>
      </w:pPr>
    </w:p>
    <w:p w14:paraId="33D30F09" w14:textId="77777777" w:rsidR="00235481" w:rsidRDefault="007A045A" w:rsidP="007A045A">
      <w:pPr>
        <w:pStyle w:val="Body"/>
        <w:jc w:val="center"/>
        <w:rPr>
          <w:rStyle w:val="text"/>
          <w:rFonts w:ascii="Palatino Linotype" w:hAnsi="Palatino Linotype"/>
          <w:i/>
          <w:sz w:val="24"/>
          <w:szCs w:val="24"/>
        </w:rPr>
      </w:pPr>
      <w:r w:rsidRPr="00235481">
        <w:rPr>
          <w:rStyle w:val="text"/>
          <w:rFonts w:ascii="Palatino Linotype" w:hAnsi="Palatino Linotype"/>
          <w:i/>
          <w:sz w:val="24"/>
          <w:szCs w:val="24"/>
        </w:rPr>
        <w:t>“</w:t>
      </w:r>
      <w:r w:rsidR="00235481">
        <w:rPr>
          <w:rStyle w:val="text"/>
          <w:rFonts w:ascii="Palatino Linotype" w:hAnsi="Palatino Linotype"/>
          <w:i/>
          <w:sz w:val="24"/>
          <w:szCs w:val="24"/>
        </w:rPr>
        <w:t>After this</w:t>
      </w:r>
      <w:r w:rsidRPr="00235481">
        <w:rPr>
          <w:rStyle w:val="text"/>
          <w:rFonts w:ascii="Palatino Linotype" w:hAnsi="Palatino Linotype"/>
          <w:i/>
          <w:sz w:val="24"/>
          <w:szCs w:val="24"/>
        </w:rPr>
        <w:t>, Joseph of Arimath</w:t>
      </w:r>
      <w:r w:rsidR="00235481">
        <w:rPr>
          <w:rStyle w:val="text"/>
          <w:rFonts w:ascii="Palatino Linotype" w:hAnsi="Palatino Linotype"/>
          <w:i/>
          <w:sz w:val="24"/>
          <w:szCs w:val="24"/>
        </w:rPr>
        <w:t>ea, who was a disciple of Jesus...</w:t>
      </w:r>
      <w:r w:rsidRPr="00235481">
        <w:rPr>
          <w:rStyle w:val="text"/>
          <w:rFonts w:ascii="Palatino Linotype" w:hAnsi="Palatino Linotype"/>
          <w:i/>
          <w:sz w:val="24"/>
          <w:szCs w:val="24"/>
        </w:rPr>
        <w:t xml:space="preserve"> asked Pilate to let him take away the body of Jesus. Pilate gave him permission; </w:t>
      </w:r>
      <w:proofErr w:type="gramStart"/>
      <w:r w:rsidRPr="00235481">
        <w:rPr>
          <w:rStyle w:val="text"/>
          <w:rFonts w:ascii="Palatino Linotype" w:hAnsi="Palatino Linotype"/>
          <w:i/>
          <w:sz w:val="24"/>
          <w:szCs w:val="24"/>
        </w:rPr>
        <w:t>so</w:t>
      </w:r>
      <w:proofErr w:type="gramEnd"/>
      <w:r w:rsidRPr="00235481">
        <w:rPr>
          <w:rStyle w:val="text"/>
          <w:rFonts w:ascii="Palatino Linotype" w:hAnsi="Palatino Linotype"/>
          <w:i/>
          <w:sz w:val="24"/>
          <w:szCs w:val="24"/>
        </w:rPr>
        <w:t xml:space="preserve"> he came and removed his body. Nicodemus, who had at first come to Jesus by night, also came, bringing a mixture of myrrh and aloes, weighing about a hundred pounds. They took the body of Jesus and wrapped it with the sp</w:t>
      </w:r>
      <w:r w:rsidR="00235481">
        <w:rPr>
          <w:rStyle w:val="text"/>
          <w:rFonts w:ascii="Palatino Linotype" w:hAnsi="Palatino Linotype"/>
          <w:i/>
          <w:sz w:val="24"/>
          <w:szCs w:val="24"/>
        </w:rPr>
        <w:t>ices in linen cloths…</w:t>
      </w:r>
      <w:r w:rsidRPr="00235481">
        <w:rPr>
          <w:rStyle w:val="text"/>
          <w:rFonts w:ascii="Palatino Linotype" w:hAnsi="Palatino Linotype"/>
          <w:i/>
          <w:sz w:val="24"/>
          <w:szCs w:val="24"/>
        </w:rPr>
        <w:t xml:space="preserve">. </w:t>
      </w:r>
    </w:p>
    <w:p w14:paraId="42F494A7" w14:textId="77777777" w:rsidR="007A045A" w:rsidRPr="00235481" w:rsidRDefault="007A045A" w:rsidP="00235481">
      <w:pPr>
        <w:pStyle w:val="Body"/>
        <w:jc w:val="center"/>
        <w:rPr>
          <w:rFonts w:ascii="Palatino Linotype" w:hAnsi="Palatino Linotype"/>
          <w:sz w:val="24"/>
          <w:szCs w:val="24"/>
        </w:rPr>
      </w:pPr>
      <w:r w:rsidRPr="00235481">
        <w:rPr>
          <w:rStyle w:val="text"/>
          <w:rFonts w:ascii="Palatino Linotype" w:hAnsi="Palatino Linotype"/>
          <w:i/>
          <w:sz w:val="24"/>
          <w:szCs w:val="24"/>
        </w:rPr>
        <w:t xml:space="preserve">Now there was a garden in the place where he was crucified, and in the </w:t>
      </w:r>
      <w:proofErr w:type="gramStart"/>
      <w:r w:rsidRPr="00235481">
        <w:rPr>
          <w:rStyle w:val="text"/>
          <w:rFonts w:ascii="Palatino Linotype" w:hAnsi="Palatino Linotype"/>
          <w:i/>
          <w:sz w:val="24"/>
          <w:szCs w:val="24"/>
        </w:rPr>
        <w:t>garden</w:t>
      </w:r>
      <w:proofErr w:type="gramEnd"/>
      <w:r w:rsidRPr="00235481">
        <w:rPr>
          <w:rStyle w:val="text"/>
          <w:rFonts w:ascii="Palatino Linotype" w:hAnsi="Palatino Linotype"/>
          <w:i/>
          <w:sz w:val="24"/>
          <w:szCs w:val="24"/>
        </w:rPr>
        <w:t xml:space="preserve"> there was a new tomb in which no one had ever been laid. And so, because it was the Jewish day of Preparation, and the tomb was nearby, they laid Jesus there.”</w:t>
      </w:r>
      <w:r w:rsidR="00235481">
        <w:rPr>
          <w:rStyle w:val="text"/>
          <w:rFonts w:ascii="Palatino Linotype" w:hAnsi="Palatino Linotype"/>
          <w:i/>
          <w:sz w:val="24"/>
          <w:szCs w:val="24"/>
        </w:rPr>
        <w:t xml:space="preserve">     </w:t>
      </w:r>
      <w:r w:rsidRPr="00235481">
        <w:rPr>
          <w:rStyle w:val="text"/>
          <w:rFonts w:ascii="Palatino Linotype" w:hAnsi="Palatino Linotype"/>
          <w:sz w:val="24"/>
          <w:szCs w:val="24"/>
        </w:rPr>
        <w:t>John 19.38-42</w:t>
      </w:r>
    </w:p>
    <w:p w14:paraId="3BF78FFA" w14:textId="77777777" w:rsidR="003C1705" w:rsidRPr="00235481" w:rsidRDefault="00415697" w:rsidP="00235481">
      <w:pPr>
        <w:pStyle w:val="Body"/>
        <w:jc w:val="center"/>
        <w:rPr>
          <w:rFonts w:ascii="Palatino Linotype" w:hAnsi="Palatino Linotype"/>
          <w:sz w:val="24"/>
          <w:szCs w:val="24"/>
        </w:rPr>
      </w:pPr>
      <w:r w:rsidRPr="007A045A">
        <w:rPr>
          <w:rFonts w:ascii="Palatino Linotype" w:hAnsi="Palatino Linotype"/>
          <w:sz w:val="36"/>
          <w:szCs w:val="24"/>
        </w:rPr>
        <w:lastRenderedPageBreak/>
        <w:t xml:space="preserve">How the ‘Pieta </w:t>
      </w:r>
      <w:proofErr w:type="spellStart"/>
      <w:r w:rsidRPr="007A045A">
        <w:rPr>
          <w:rFonts w:ascii="Palatino Linotype" w:hAnsi="Palatino Linotype"/>
          <w:sz w:val="36"/>
          <w:szCs w:val="24"/>
        </w:rPr>
        <w:t>Realiste</w:t>
      </w:r>
      <w:proofErr w:type="spellEnd"/>
      <w:r w:rsidRPr="007A045A">
        <w:rPr>
          <w:rFonts w:ascii="Palatino Linotype" w:hAnsi="Palatino Linotype"/>
          <w:sz w:val="36"/>
          <w:szCs w:val="24"/>
        </w:rPr>
        <w:t>’ came to be made</w:t>
      </w:r>
      <w:r w:rsidR="00235481">
        <w:rPr>
          <w:rFonts w:ascii="Palatino Linotype" w:hAnsi="Palatino Linotype"/>
          <w:sz w:val="36"/>
          <w:szCs w:val="24"/>
        </w:rPr>
        <w:t xml:space="preserve">: </w:t>
      </w:r>
      <w:r w:rsidR="00235481">
        <w:rPr>
          <w:rFonts w:ascii="Palatino Linotype" w:hAnsi="Palatino Linotype"/>
          <w:sz w:val="24"/>
          <w:szCs w:val="24"/>
        </w:rPr>
        <w:t xml:space="preserve">Russell </w:t>
      </w:r>
      <w:proofErr w:type="spellStart"/>
      <w:r w:rsidR="00235481">
        <w:rPr>
          <w:rFonts w:ascii="Palatino Linotype" w:hAnsi="Palatino Linotype"/>
          <w:sz w:val="24"/>
          <w:szCs w:val="24"/>
        </w:rPr>
        <w:t>Bignold</w:t>
      </w:r>
      <w:proofErr w:type="spellEnd"/>
    </w:p>
    <w:p w14:paraId="235B4456" w14:textId="77777777" w:rsidR="003C1705" w:rsidRPr="00206CB6" w:rsidRDefault="003C1705">
      <w:pPr>
        <w:pStyle w:val="Body"/>
        <w:rPr>
          <w:rFonts w:ascii="Palatino Linotype" w:hAnsi="Palatino Linotype"/>
          <w:sz w:val="24"/>
          <w:szCs w:val="24"/>
        </w:rPr>
      </w:pPr>
    </w:p>
    <w:p w14:paraId="7F595AE6" w14:textId="77777777" w:rsidR="003C1705" w:rsidRPr="00206CB6" w:rsidRDefault="00415697">
      <w:pPr>
        <w:pStyle w:val="Body"/>
        <w:rPr>
          <w:rFonts w:ascii="Palatino Linotype" w:hAnsi="Palatino Linotype"/>
          <w:sz w:val="24"/>
          <w:szCs w:val="24"/>
        </w:rPr>
      </w:pPr>
      <w:r w:rsidRPr="00206CB6">
        <w:rPr>
          <w:rFonts w:ascii="Palatino Linotype" w:hAnsi="Palatino Linotype"/>
          <w:sz w:val="24"/>
          <w:szCs w:val="24"/>
        </w:rPr>
        <w:t>My journ</w:t>
      </w:r>
      <w:r w:rsidR="00206CB6">
        <w:rPr>
          <w:rFonts w:ascii="Palatino Linotype" w:hAnsi="Palatino Linotype"/>
          <w:sz w:val="24"/>
          <w:szCs w:val="24"/>
        </w:rPr>
        <w:t xml:space="preserve">ey to sculpt this Pieta </w:t>
      </w:r>
      <w:r w:rsidRPr="00206CB6">
        <w:rPr>
          <w:rFonts w:ascii="Palatino Linotype" w:hAnsi="Palatino Linotype"/>
          <w:sz w:val="24"/>
          <w:szCs w:val="24"/>
        </w:rPr>
        <w:t xml:space="preserve">started quite a few years ago during my honeymoon </w:t>
      </w:r>
      <w:r w:rsidR="00206CB6">
        <w:rPr>
          <w:rFonts w:ascii="Palatino Linotype" w:hAnsi="Palatino Linotype"/>
          <w:sz w:val="24"/>
          <w:szCs w:val="24"/>
        </w:rPr>
        <w:t xml:space="preserve">to Florence, Italy. </w:t>
      </w:r>
      <w:proofErr w:type="gramStart"/>
      <w:r w:rsidR="00206CB6">
        <w:rPr>
          <w:rFonts w:ascii="Palatino Linotype" w:hAnsi="Palatino Linotype"/>
          <w:sz w:val="24"/>
          <w:szCs w:val="24"/>
        </w:rPr>
        <w:t xml:space="preserve">Actually, </w:t>
      </w:r>
      <w:r w:rsidRPr="00206CB6">
        <w:rPr>
          <w:rFonts w:ascii="Palatino Linotype" w:hAnsi="Palatino Linotype"/>
          <w:sz w:val="24"/>
          <w:szCs w:val="24"/>
        </w:rPr>
        <w:t>it</w:t>
      </w:r>
      <w:proofErr w:type="gramEnd"/>
      <w:r w:rsidRPr="00206CB6">
        <w:rPr>
          <w:rFonts w:ascii="Palatino Linotype" w:hAnsi="Palatino Linotype"/>
          <w:sz w:val="24"/>
          <w:szCs w:val="24"/>
        </w:rPr>
        <w:t xml:space="preserve"> started a very long time ago when I was a child and first saw the sculptures of Michelangelo Buonarroti. </w:t>
      </w:r>
      <w:proofErr w:type="gramStart"/>
      <w:r w:rsidRPr="00206CB6">
        <w:rPr>
          <w:rFonts w:ascii="Palatino Linotype" w:hAnsi="Palatino Linotype"/>
          <w:sz w:val="24"/>
          <w:szCs w:val="24"/>
        </w:rPr>
        <w:t>Of course</w:t>
      </w:r>
      <w:proofErr w:type="gramEnd"/>
      <w:r w:rsidRPr="00206CB6">
        <w:rPr>
          <w:rFonts w:ascii="Palatino Linotype" w:hAnsi="Palatino Linotype"/>
          <w:sz w:val="24"/>
          <w:szCs w:val="24"/>
        </w:rPr>
        <w:t xml:space="preserve"> these images from many art books could never show the real magnificence of the marbled sculptures but it gave me a sense of the power of creativity that is visioned within a man</w:t>
      </w:r>
      <w:r w:rsidR="00206CB6">
        <w:rPr>
          <w:rFonts w:ascii="Palatino Linotype" w:hAnsi="Palatino Linotype"/>
          <w:sz w:val="24"/>
          <w:szCs w:val="24"/>
        </w:rPr>
        <w:t>’</w:t>
      </w:r>
      <w:r w:rsidRPr="00206CB6">
        <w:rPr>
          <w:rFonts w:ascii="Palatino Linotype" w:hAnsi="Palatino Linotype"/>
          <w:sz w:val="24"/>
          <w:szCs w:val="24"/>
        </w:rPr>
        <w:t>s mind.  Later I was lucky to travel to Florence to see the great works of art and sculptures of Michelangelo, Bernini and Donatello and it was here that I saw the master</w:t>
      </w:r>
      <w:r w:rsidR="00206CB6">
        <w:rPr>
          <w:rFonts w:ascii="Palatino Linotype" w:hAnsi="Palatino Linotype"/>
          <w:sz w:val="24"/>
          <w:szCs w:val="24"/>
        </w:rPr>
        <w:t>’</w:t>
      </w:r>
      <w:r w:rsidRPr="00206CB6">
        <w:rPr>
          <w:rFonts w:ascii="Palatino Linotype" w:hAnsi="Palatino Linotype"/>
          <w:sz w:val="24"/>
          <w:szCs w:val="24"/>
        </w:rPr>
        <w:t>s tomb.</w:t>
      </w:r>
    </w:p>
    <w:p w14:paraId="22012A95" w14:textId="77777777" w:rsidR="003C1705" w:rsidRPr="00206CB6" w:rsidRDefault="003C1705">
      <w:pPr>
        <w:pStyle w:val="Body"/>
        <w:rPr>
          <w:rFonts w:ascii="Palatino Linotype" w:hAnsi="Palatino Linotype"/>
          <w:sz w:val="24"/>
          <w:szCs w:val="24"/>
        </w:rPr>
      </w:pPr>
    </w:p>
    <w:p w14:paraId="21CB67E1" w14:textId="77777777" w:rsidR="003C1705" w:rsidRPr="00206CB6" w:rsidRDefault="00415697">
      <w:pPr>
        <w:pStyle w:val="Body"/>
        <w:rPr>
          <w:rFonts w:ascii="Palatino Linotype" w:hAnsi="Palatino Linotype"/>
          <w:sz w:val="24"/>
          <w:szCs w:val="24"/>
        </w:rPr>
      </w:pPr>
      <w:r w:rsidRPr="00206CB6">
        <w:rPr>
          <w:rFonts w:ascii="Palatino Linotype" w:hAnsi="Palatino Linotype"/>
          <w:sz w:val="24"/>
          <w:szCs w:val="24"/>
        </w:rPr>
        <w:t>I of course saw his magnificent ‘David’, linking bone and tendon to give the illusion of real life.  The veins that run through the wrists and backs of the hands are masterful and the complexity of tension and relaxation of muscle is everywhere.  However magnificent the sculpture of David is, and it is truly magnificent, it was seeing the Pieta for the first time that really moved me.</w:t>
      </w:r>
      <w:r w:rsidR="007A045A">
        <w:rPr>
          <w:rFonts w:ascii="Palatino Linotype" w:hAnsi="Palatino Linotype"/>
          <w:sz w:val="24"/>
          <w:szCs w:val="24"/>
        </w:rPr>
        <w:t xml:space="preserve"> </w:t>
      </w:r>
      <w:r w:rsidRPr="00206CB6">
        <w:rPr>
          <w:rFonts w:ascii="Palatino Linotype" w:hAnsi="Palatino Linotype"/>
          <w:sz w:val="24"/>
          <w:szCs w:val="24"/>
        </w:rPr>
        <w:t>To d</w:t>
      </w:r>
      <w:r w:rsidR="00206CB6">
        <w:rPr>
          <w:rFonts w:ascii="Palatino Linotype" w:hAnsi="Palatino Linotype"/>
          <w:sz w:val="24"/>
          <w:szCs w:val="24"/>
        </w:rPr>
        <w:t>ate I have only seen the Belgian</w:t>
      </w:r>
      <w:r w:rsidRPr="00206CB6">
        <w:rPr>
          <w:rFonts w:ascii="Palatino Linotype" w:hAnsi="Palatino Linotype"/>
          <w:sz w:val="24"/>
          <w:szCs w:val="24"/>
        </w:rPr>
        <w:t xml:space="preserve"> </w:t>
      </w:r>
      <w:proofErr w:type="gramStart"/>
      <w:r w:rsidRPr="00206CB6">
        <w:rPr>
          <w:rFonts w:ascii="Palatino Linotype" w:hAnsi="Palatino Linotype"/>
          <w:sz w:val="24"/>
          <w:szCs w:val="24"/>
        </w:rPr>
        <w:t>Pieta</w:t>
      </w:r>
      <w:proofErr w:type="gramEnd"/>
      <w:r w:rsidR="007A045A">
        <w:rPr>
          <w:rFonts w:ascii="Palatino Linotype" w:hAnsi="Palatino Linotype"/>
          <w:sz w:val="24"/>
          <w:szCs w:val="24"/>
        </w:rPr>
        <w:t xml:space="preserve"> but it </w:t>
      </w:r>
      <w:r w:rsidRPr="00206CB6">
        <w:rPr>
          <w:rFonts w:ascii="Palatino Linotype" w:hAnsi="Palatino Linotype"/>
          <w:sz w:val="24"/>
          <w:szCs w:val="24"/>
        </w:rPr>
        <w:t>is as b</w:t>
      </w:r>
      <w:r w:rsidR="00206CB6">
        <w:rPr>
          <w:rFonts w:ascii="Palatino Linotype" w:hAnsi="Palatino Linotype"/>
          <w:sz w:val="24"/>
          <w:szCs w:val="24"/>
        </w:rPr>
        <w:t>eautiful a sculpture as</w:t>
      </w:r>
      <w:r w:rsidRPr="00206CB6">
        <w:rPr>
          <w:rFonts w:ascii="Palatino Linotype" w:hAnsi="Palatino Linotype"/>
          <w:sz w:val="24"/>
          <w:szCs w:val="24"/>
        </w:rPr>
        <w:t xml:space="preserve"> exists anywhere in the world.  The intricate and delicate carving both in the Virgin Mary and the body of Christ is outstanding and the love between the two is clearly visible in the tenderness of their contact.  I can honestly say that I was brought to tears.</w:t>
      </w:r>
    </w:p>
    <w:p w14:paraId="135CDCBC" w14:textId="77777777" w:rsidR="003C1705" w:rsidRDefault="003C1705">
      <w:pPr>
        <w:pStyle w:val="Body"/>
        <w:rPr>
          <w:rFonts w:ascii="Palatino Linotype" w:hAnsi="Palatino Linotype"/>
          <w:sz w:val="24"/>
          <w:szCs w:val="24"/>
        </w:rPr>
      </w:pPr>
    </w:p>
    <w:p w14:paraId="6C8CE266" w14:textId="77777777" w:rsidR="007A045A" w:rsidRPr="00206CB6" w:rsidRDefault="007A045A">
      <w:pPr>
        <w:pStyle w:val="Body"/>
        <w:rPr>
          <w:rFonts w:ascii="Palatino Linotype" w:hAnsi="Palatino Linotype"/>
          <w:sz w:val="24"/>
          <w:szCs w:val="24"/>
        </w:rPr>
      </w:pPr>
    </w:p>
    <w:p w14:paraId="73D6558B" w14:textId="77777777" w:rsidR="003C1705" w:rsidRPr="00206CB6" w:rsidRDefault="00415697">
      <w:pPr>
        <w:pStyle w:val="Body"/>
        <w:rPr>
          <w:rFonts w:ascii="Palatino Linotype" w:hAnsi="Palatino Linotype"/>
          <w:sz w:val="24"/>
          <w:szCs w:val="24"/>
        </w:rPr>
      </w:pPr>
      <w:r w:rsidRPr="00206CB6">
        <w:rPr>
          <w:rFonts w:ascii="Palatino Linotype" w:hAnsi="Palatino Linotype"/>
          <w:sz w:val="24"/>
          <w:szCs w:val="24"/>
        </w:rPr>
        <w:t>I wanted to recreate a different vision of the Pieta. I wanted to show the moment of despair and recognition of the loss that Mary faced as a mother, despite her understanding of Christ</w:t>
      </w:r>
      <w:r w:rsidR="007A045A">
        <w:rPr>
          <w:rFonts w:ascii="Palatino Linotype" w:hAnsi="Palatino Linotype"/>
          <w:sz w:val="24"/>
          <w:szCs w:val="24"/>
        </w:rPr>
        <w:t>’</w:t>
      </w:r>
      <w:r w:rsidRPr="00206CB6">
        <w:rPr>
          <w:rFonts w:ascii="Palatino Linotype" w:hAnsi="Palatino Linotype"/>
          <w:sz w:val="24"/>
          <w:szCs w:val="24"/>
        </w:rPr>
        <w:t>s purpose.  I wanted to also show the awkwardness and difficulty of clinging to Christ</w:t>
      </w:r>
      <w:r w:rsidR="007A045A">
        <w:rPr>
          <w:rFonts w:ascii="Palatino Linotype" w:hAnsi="Palatino Linotype"/>
          <w:sz w:val="24"/>
          <w:szCs w:val="24"/>
        </w:rPr>
        <w:t>’</w:t>
      </w:r>
      <w:r w:rsidRPr="00206CB6">
        <w:rPr>
          <w:rFonts w:ascii="Palatino Linotype" w:hAnsi="Palatino Linotype"/>
          <w:sz w:val="24"/>
          <w:szCs w:val="24"/>
        </w:rPr>
        <w:t>s dead body and the tenderness of Mary</w:t>
      </w:r>
      <w:r w:rsidR="00206CB6" w:rsidRPr="00206CB6">
        <w:rPr>
          <w:rFonts w:ascii="Palatino Linotype" w:hAnsi="Palatino Linotype"/>
          <w:sz w:val="24"/>
          <w:szCs w:val="24"/>
        </w:rPr>
        <w:t>’</w:t>
      </w:r>
      <w:r w:rsidRPr="00206CB6">
        <w:rPr>
          <w:rFonts w:ascii="Palatino Linotype" w:hAnsi="Palatino Linotype"/>
          <w:sz w:val="24"/>
          <w:szCs w:val="24"/>
        </w:rPr>
        <w:t>s face to face touch at that moment.  Rather than show the Virgin Mary as a young woman, I wanted to show her more mature and with bare feet tha</w:t>
      </w:r>
      <w:r w:rsidR="007A045A">
        <w:rPr>
          <w:rFonts w:ascii="Palatino Linotype" w:hAnsi="Palatino Linotype"/>
          <w:sz w:val="24"/>
          <w:szCs w:val="24"/>
        </w:rPr>
        <w:t xml:space="preserve">t echoed the feet of Christ. </w:t>
      </w:r>
      <w:r w:rsidRPr="00206CB6">
        <w:rPr>
          <w:rFonts w:ascii="Palatino Linotype" w:hAnsi="Palatino Linotype"/>
          <w:sz w:val="24"/>
          <w:szCs w:val="24"/>
        </w:rPr>
        <w:t>I wanted to show the impact of Crucifixion on the body.</w:t>
      </w:r>
    </w:p>
    <w:p w14:paraId="009CA452" w14:textId="77777777" w:rsidR="003C1705" w:rsidRPr="00206CB6" w:rsidRDefault="003C1705">
      <w:pPr>
        <w:pStyle w:val="Body"/>
        <w:rPr>
          <w:rFonts w:ascii="Palatino Linotype" w:hAnsi="Palatino Linotype"/>
          <w:sz w:val="24"/>
          <w:szCs w:val="24"/>
        </w:rPr>
      </w:pPr>
    </w:p>
    <w:p w14:paraId="145883C8" w14:textId="77777777" w:rsidR="003C1705" w:rsidRPr="00206CB6" w:rsidRDefault="00415697">
      <w:pPr>
        <w:pStyle w:val="Body"/>
        <w:rPr>
          <w:rFonts w:ascii="Palatino Linotype" w:hAnsi="Palatino Linotype"/>
          <w:sz w:val="24"/>
          <w:szCs w:val="24"/>
        </w:rPr>
      </w:pPr>
      <w:r w:rsidRPr="00206CB6">
        <w:rPr>
          <w:rFonts w:ascii="Palatino Linotype" w:hAnsi="Palatino Linotype"/>
          <w:sz w:val="24"/>
          <w:szCs w:val="24"/>
        </w:rPr>
        <w:t xml:space="preserve">I hope you see some beauty in this sculpture, in this moment of hopelessness and grief and share that with the Virgin Mary.  For me </w:t>
      </w:r>
      <w:proofErr w:type="gramStart"/>
      <w:r w:rsidRPr="00206CB6">
        <w:rPr>
          <w:rFonts w:ascii="Palatino Linotype" w:hAnsi="Palatino Linotype"/>
          <w:sz w:val="24"/>
          <w:szCs w:val="24"/>
        </w:rPr>
        <w:t>it</w:t>
      </w:r>
      <w:r w:rsidR="007A045A">
        <w:rPr>
          <w:rFonts w:ascii="Palatino Linotype" w:hAnsi="Palatino Linotype"/>
          <w:sz w:val="24"/>
          <w:szCs w:val="24"/>
        </w:rPr>
        <w:t>’</w:t>
      </w:r>
      <w:r w:rsidRPr="00206CB6">
        <w:rPr>
          <w:rFonts w:ascii="Palatino Linotype" w:hAnsi="Palatino Linotype"/>
          <w:sz w:val="24"/>
          <w:szCs w:val="24"/>
        </w:rPr>
        <w:t>s</w:t>
      </w:r>
      <w:proofErr w:type="gramEnd"/>
      <w:r w:rsidRPr="00206CB6">
        <w:rPr>
          <w:rFonts w:ascii="Palatino Linotype" w:hAnsi="Palatino Linotype"/>
          <w:sz w:val="24"/>
          <w:szCs w:val="24"/>
        </w:rPr>
        <w:t xml:space="preserve"> an honest moment, when everything is just brought to that </w:t>
      </w:r>
      <w:proofErr w:type="spellStart"/>
      <w:r w:rsidRPr="00206CB6">
        <w:rPr>
          <w:rFonts w:ascii="Palatino Linotype" w:hAnsi="Palatino Linotype"/>
          <w:sz w:val="24"/>
          <w:szCs w:val="24"/>
        </w:rPr>
        <w:t>realisation</w:t>
      </w:r>
      <w:proofErr w:type="spellEnd"/>
      <w:r w:rsidRPr="00206CB6">
        <w:rPr>
          <w:rFonts w:ascii="Palatino Linotype" w:hAnsi="Palatino Linotype"/>
          <w:sz w:val="24"/>
          <w:szCs w:val="24"/>
        </w:rPr>
        <w:t xml:space="preserve"> of loss, when anger jumps to the front of our range of emotions and before the feeling of acceptance quells and numbs our senses.  </w:t>
      </w:r>
    </w:p>
    <w:p w14:paraId="22C446A8" w14:textId="77777777" w:rsidR="003C1705" w:rsidRPr="00206CB6" w:rsidRDefault="003C1705">
      <w:pPr>
        <w:pStyle w:val="Body"/>
        <w:rPr>
          <w:rFonts w:ascii="Palatino Linotype" w:hAnsi="Palatino Linotype"/>
          <w:sz w:val="24"/>
          <w:szCs w:val="24"/>
        </w:rPr>
      </w:pPr>
    </w:p>
    <w:p w14:paraId="5ED76672" w14:textId="77777777" w:rsidR="003C1705" w:rsidRPr="00235481" w:rsidRDefault="00415697" w:rsidP="00235481">
      <w:pPr>
        <w:pStyle w:val="Body"/>
        <w:jc w:val="center"/>
        <w:rPr>
          <w:rFonts w:ascii="Palatino Linotype" w:hAnsi="Palatino Linotype"/>
          <w:i/>
          <w:sz w:val="24"/>
          <w:szCs w:val="24"/>
        </w:rPr>
      </w:pPr>
      <w:r w:rsidRPr="007A045A">
        <w:rPr>
          <w:rFonts w:ascii="Palatino Linotype" w:hAnsi="Palatino Linotype"/>
          <w:i/>
          <w:sz w:val="24"/>
          <w:szCs w:val="24"/>
        </w:rPr>
        <w:t xml:space="preserve">Notes about the materials:  The sculpture is created in wax that is both </w:t>
      </w:r>
      <w:proofErr w:type="spellStart"/>
      <w:r w:rsidRPr="007A045A">
        <w:rPr>
          <w:rFonts w:ascii="Palatino Linotype" w:hAnsi="Palatino Linotype"/>
          <w:i/>
          <w:sz w:val="24"/>
          <w:szCs w:val="24"/>
        </w:rPr>
        <w:t>moulded</w:t>
      </w:r>
      <w:proofErr w:type="spellEnd"/>
      <w:r w:rsidRPr="007A045A">
        <w:rPr>
          <w:rFonts w:ascii="Palatino Linotype" w:hAnsi="Palatino Linotype"/>
          <w:i/>
          <w:sz w:val="24"/>
          <w:szCs w:val="24"/>
        </w:rPr>
        <w:t xml:space="preserve"> and carve</w:t>
      </w:r>
      <w:r w:rsidR="007A045A">
        <w:rPr>
          <w:rFonts w:ascii="Palatino Linotype" w:hAnsi="Palatino Linotype"/>
          <w:i/>
          <w:sz w:val="24"/>
          <w:szCs w:val="24"/>
        </w:rPr>
        <w:t>d by hand</w:t>
      </w:r>
      <w:r w:rsidRPr="007A045A">
        <w:rPr>
          <w:rFonts w:ascii="Palatino Linotype" w:hAnsi="Palatino Linotype"/>
          <w:i/>
          <w:sz w:val="24"/>
          <w:szCs w:val="24"/>
        </w:rPr>
        <w:t>.  It becomes softer in the hand to aid modelling and lends itself to a textured surface which can enhance the sculptu</w:t>
      </w:r>
      <w:r w:rsidR="007A045A">
        <w:rPr>
          <w:rFonts w:ascii="Palatino Linotype" w:hAnsi="Palatino Linotype"/>
          <w:i/>
          <w:sz w:val="24"/>
          <w:szCs w:val="24"/>
        </w:rPr>
        <w:t>re.  It is supported by a metal</w:t>
      </w:r>
      <w:r w:rsidRPr="007A045A">
        <w:rPr>
          <w:rFonts w:ascii="Palatino Linotype" w:hAnsi="Palatino Linotype"/>
          <w:i/>
          <w:sz w:val="24"/>
          <w:szCs w:val="24"/>
        </w:rPr>
        <w:t xml:space="preserve"> armature that is threaded through the bulk and limbs which is designed to act as a support for the weight of the wax.  At the wax becomes cooler, it will harden but still retain some flexibility: it will never harden as much as clay.</w:t>
      </w:r>
      <w:r w:rsidR="007A045A">
        <w:rPr>
          <w:rFonts w:ascii="Palatino Linotype" w:hAnsi="Palatino Linotype"/>
          <w:i/>
          <w:sz w:val="24"/>
          <w:szCs w:val="24"/>
        </w:rPr>
        <w:t xml:space="preserve"> </w:t>
      </w:r>
      <w:r w:rsidR="007A045A" w:rsidRPr="007A045A">
        <w:rPr>
          <w:rFonts w:ascii="Palatino Linotype" w:hAnsi="Palatino Linotype"/>
          <w:i/>
          <w:sz w:val="24"/>
          <w:szCs w:val="24"/>
        </w:rPr>
        <w:t>Wax</w:t>
      </w:r>
      <w:r w:rsidRPr="007A045A">
        <w:rPr>
          <w:rFonts w:ascii="Palatino Linotype" w:hAnsi="Palatino Linotype"/>
          <w:i/>
          <w:sz w:val="24"/>
          <w:szCs w:val="24"/>
        </w:rPr>
        <w:t xml:space="preserve"> is often used for smaller sculptures or studies in preparation for a larger work which is called a ‘</w:t>
      </w:r>
      <w:proofErr w:type="spellStart"/>
      <w:r w:rsidRPr="007A045A">
        <w:rPr>
          <w:rFonts w:ascii="Palatino Linotype" w:hAnsi="Palatino Linotype"/>
          <w:i/>
          <w:sz w:val="24"/>
          <w:szCs w:val="24"/>
        </w:rPr>
        <w:t>marquette</w:t>
      </w:r>
      <w:proofErr w:type="spellEnd"/>
      <w:r w:rsidRPr="007A045A">
        <w:rPr>
          <w:rFonts w:ascii="Palatino Linotype" w:hAnsi="Palatino Linotype"/>
          <w:i/>
          <w:sz w:val="24"/>
          <w:szCs w:val="24"/>
        </w:rPr>
        <w:t xml:space="preserve">’, so it is unusual to show this type of work to the public.  Normally the </w:t>
      </w:r>
      <w:proofErr w:type="spellStart"/>
      <w:r w:rsidRPr="007A045A">
        <w:rPr>
          <w:rFonts w:ascii="Palatino Linotype" w:hAnsi="Palatino Linotype"/>
          <w:i/>
          <w:sz w:val="24"/>
          <w:szCs w:val="24"/>
        </w:rPr>
        <w:t>marquette</w:t>
      </w:r>
      <w:proofErr w:type="spellEnd"/>
      <w:r w:rsidRPr="007A045A">
        <w:rPr>
          <w:rFonts w:ascii="Palatino Linotype" w:hAnsi="Palatino Linotype"/>
          <w:i/>
          <w:sz w:val="24"/>
          <w:szCs w:val="24"/>
        </w:rPr>
        <w:t xml:space="preserve"> will be destroyed through the casting process when the sculpture is f</w:t>
      </w:r>
      <w:r w:rsidR="007A045A">
        <w:rPr>
          <w:rFonts w:ascii="Palatino Linotype" w:hAnsi="Palatino Linotype"/>
          <w:i/>
          <w:sz w:val="24"/>
          <w:szCs w:val="24"/>
        </w:rPr>
        <w:t>ormed into bronze</w:t>
      </w:r>
      <w:r w:rsidRPr="007A045A">
        <w:rPr>
          <w:rFonts w:ascii="Palatino Linotype" w:hAnsi="Palatino Linotype"/>
          <w:i/>
          <w:sz w:val="24"/>
          <w:szCs w:val="24"/>
        </w:rPr>
        <w:t>.</w:t>
      </w:r>
    </w:p>
    <w:sectPr w:rsidR="003C1705" w:rsidRPr="00235481" w:rsidSect="007A045A">
      <w:headerReference w:type="default" r:id="rId7"/>
      <w:footerReference w:type="default" r:id="rId8"/>
      <w:pgSz w:w="16838" w:h="11906" w:orient="landscape"/>
      <w:pgMar w:top="1134" w:right="1134" w:bottom="1134" w:left="1134" w:header="709" w:footer="850" w:gutter="0"/>
      <w:cols w:num="2" w:space="12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94B8" w14:textId="77777777" w:rsidR="00D005E0" w:rsidRDefault="00D005E0">
      <w:r>
        <w:separator/>
      </w:r>
    </w:p>
  </w:endnote>
  <w:endnote w:type="continuationSeparator" w:id="0">
    <w:p w14:paraId="58C39413" w14:textId="77777777" w:rsidR="00D005E0" w:rsidRDefault="00D0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F46A" w14:textId="77777777" w:rsidR="003C1705" w:rsidRDefault="003C1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CDCE" w14:textId="77777777" w:rsidR="00D005E0" w:rsidRDefault="00D005E0">
      <w:r>
        <w:separator/>
      </w:r>
    </w:p>
  </w:footnote>
  <w:footnote w:type="continuationSeparator" w:id="0">
    <w:p w14:paraId="754EE49B" w14:textId="77777777" w:rsidR="00D005E0" w:rsidRDefault="00D0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4566" w14:textId="77777777" w:rsidR="003C1705" w:rsidRDefault="003C17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05"/>
    <w:rsid w:val="00206CB6"/>
    <w:rsid w:val="00235481"/>
    <w:rsid w:val="00327651"/>
    <w:rsid w:val="003C1705"/>
    <w:rsid w:val="00415697"/>
    <w:rsid w:val="007A045A"/>
    <w:rsid w:val="00B83FD1"/>
    <w:rsid w:val="00D005E0"/>
    <w:rsid w:val="00D72425"/>
    <w:rsid w:val="00E4697A"/>
    <w:rsid w:val="00EF5074"/>
    <w:rsid w:val="00FA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2FCB"/>
  <w15:docId w15:val="{3F4AEA11-5E23-4C7E-839B-61D39F01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text">
    <w:name w:val="text"/>
    <w:basedOn w:val="DefaultParagraphFont"/>
    <w:rsid w:val="007A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Lamey</dc:creator>
  <cp:lastModifiedBy>Richard Lamey</cp:lastModifiedBy>
  <cp:revision>8</cp:revision>
  <dcterms:created xsi:type="dcterms:W3CDTF">2019-03-14T20:42:00Z</dcterms:created>
  <dcterms:modified xsi:type="dcterms:W3CDTF">2021-03-24T13:24:00Z</dcterms:modified>
</cp:coreProperties>
</file>