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6360" w14:textId="3198BD87" w:rsidR="009F4052" w:rsidRPr="00C31649" w:rsidRDefault="007B44FE" w:rsidP="00C31649">
      <w:pPr>
        <w:rPr>
          <w:rFonts w:ascii="Palatino Linotype" w:hAnsi="Palatino Linotype"/>
          <w:sz w:val="24"/>
          <w:szCs w:val="24"/>
        </w:rPr>
      </w:pPr>
      <w:bookmarkStart w:id="0" w:name="OLE_LINK5"/>
      <w:r w:rsidRPr="00C31649">
        <w:rPr>
          <w:rFonts w:ascii="Palatino Linotype" w:hAnsi="Palatino Linotype"/>
          <w:sz w:val="24"/>
          <w:szCs w:val="24"/>
        </w:rPr>
        <w:t>Educational Grants</w:t>
      </w:r>
      <w:r w:rsidR="009F4052" w:rsidRPr="00C31649">
        <w:rPr>
          <w:rFonts w:ascii="Palatino Linotype" w:hAnsi="Palatino Linotype"/>
          <w:sz w:val="24"/>
          <w:szCs w:val="24"/>
        </w:rPr>
        <w:t xml:space="preserve"> from the Parish Rooms Trust</w:t>
      </w:r>
    </w:p>
    <w:p w14:paraId="5CFCBBD7" w14:textId="77777777" w:rsidR="009F4052" w:rsidRPr="00C31649" w:rsidRDefault="009F4052" w:rsidP="000D297E">
      <w:pPr>
        <w:ind w:left="360"/>
        <w:rPr>
          <w:rFonts w:ascii="Palatino Linotype" w:hAnsi="Palatino Linotype"/>
          <w:sz w:val="24"/>
          <w:szCs w:val="24"/>
        </w:rPr>
      </w:pPr>
    </w:p>
    <w:p w14:paraId="65FA2FE2" w14:textId="77777777" w:rsidR="00AA70E2" w:rsidRPr="00C31649" w:rsidRDefault="000E626E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 xml:space="preserve">The Parish Rooms Trust awards </w:t>
      </w:r>
      <w:r w:rsidR="00B7148B" w:rsidRPr="00C31649">
        <w:rPr>
          <w:rFonts w:ascii="Palatino Linotype" w:hAnsi="Palatino Linotype"/>
          <w:sz w:val="24"/>
          <w:szCs w:val="24"/>
        </w:rPr>
        <w:t>financial assistance</w:t>
      </w:r>
      <w:r w:rsidRPr="00C31649">
        <w:rPr>
          <w:rFonts w:ascii="Palatino Linotype" w:hAnsi="Palatino Linotype"/>
          <w:sz w:val="24"/>
          <w:szCs w:val="24"/>
        </w:rPr>
        <w:t xml:space="preserve"> for educational purposes. </w:t>
      </w:r>
    </w:p>
    <w:p w14:paraId="6CF86D65" w14:textId="5BF8E98B" w:rsidR="00A72B4A" w:rsidRPr="00C31649" w:rsidRDefault="00AA70E2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 xml:space="preserve">This </w:t>
      </w:r>
      <w:r w:rsidR="00830A9E" w:rsidRPr="00C31649">
        <w:rPr>
          <w:rFonts w:ascii="Palatino Linotype" w:hAnsi="Palatino Linotype"/>
          <w:sz w:val="24"/>
          <w:szCs w:val="24"/>
        </w:rPr>
        <w:t>include</w:t>
      </w:r>
      <w:r w:rsidRPr="00C31649">
        <w:rPr>
          <w:rFonts w:ascii="Palatino Linotype" w:hAnsi="Palatino Linotype"/>
          <w:sz w:val="24"/>
          <w:szCs w:val="24"/>
        </w:rPr>
        <w:t>s</w:t>
      </w:r>
      <w:r w:rsidR="00A72B4A" w:rsidRPr="00C31649">
        <w:rPr>
          <w:rFonts w:ascii="Palatino Linotype" w:hAnsi="Palatino Linotype"/>
          <w:sz w:val="24"/>
          <w:szCs w:val="24"/>
        </w:rPr>
        <w:t>:</w:t>
      </w:r>
    </w:p>
    <w:p w14:paraId="67A763CD" w14:textId="77777777" w:rsidR="00A72B4A" w:rsidRPr="00C31649" w:rsidRDefault="000B4EBB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>f</w:t>
      </w:r>
      <w:r w:rsidR="00E278F2" w:rsidRPr="00C31649">
        <w:rPr>
          <w:rFonts w:ascii="Palatino Linotype" w:hAnsi="Palatino Linotype"/>
          <w:sz w:val="24"/>
          <w:szCs w:val="24"/>
        </w:rPr>
        <w:t xml:space="preserve">inancial assistance, outfits, clothing, tools, </w:t>
      </w:r>
      <w:r w:rsidR="00E65BEC" w:rsidRPr="00C31649">
        <w:rPr>
          <w:rFonts w:ascii="Palatino Linotype" w:hAnsi="Palatino Linotype"/>
          <w:sz w:val="24"/>
          <w:szCs w:val="24"/>
        </w:rPr>
        <w:t xml:space="preserve">technology, </w:t>
      </w:r>
      <w:r w:rsidR="00E278F2" w:rsidRPr="00C31649">
        <w:rPr>
          <w:rFonts w:ascii="Palatino Linotype" w:hAnsi="Palatino Linotype"/>
          <w:sz w:val="24"/>
          <w:szCs w:val="24"/>
        </w:rPr>
        <w:t>instruments or books to assist in pursuing a course of education (including music and the arts);</w:t>
      </w:r>
      <w:r w:rsidR="000D297E" w:rsidRPr="00C31649">
        <w:rPr>
          <w:rFonts w:ascii="Palatino Linotype" w:hAnsi="Palatino Linotype"/>
          <w:sz w:val="24"/>
          <w:szCs w:val="24"/>
        </w:rPr>
        <w:t xml:space="preserve"> </w:t>
      </w:r>
    </w:p>
    <w:p w14:paraId="493004CA" w14:textId="77777777" w:rsidR="00A72B4A" w:rsidRPr="00C31649" w:rsidRDefault="00F411F2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>u</w:t>
      </w:r>
      <w:r w:rsidR="00E278F2" w:rsidRPr="00C31649">
        <w:rPr>
          <w:rFonts w:ascii="Palatino Linotype" w:hAnsi="Palatino Linotype"/>
          <w:sz w:val="24"/>
          <w:szCs w:val="24"/>
        </w:rPr>
        <w:t>ndertaking travel in furtherance of education</w:t>
      </w:r>
      <w:r w:rsidR="00E65BEC" w:rsidRPr="00C31649">
        <w:rPr>
          <w:rFonts w:ascii="Palatino Linotype" w:hAnsi="Palatino Linotype"/>
          <w:sz w:val="24"/>
          <w:szCs w:val="24"/>
        </w:rPr>
        <w:t>, which would include school trips, residentials and trips to visit university open days;</w:t>
      </w:r>
      <w:r w:rsidR="00B7148B" w:rsidRPr="00C31649">
        <w:rPr>
          <w:rFonts w:ascii="Palatino Linotype" w:hAnsi="Palatino Linotype"/>
          <w:sz w:val="24"/>
          <w:szCs w:val="24"/>
        </w:rPr>
        <w:t xml:space="preserve"> </w:t>
      </w:r>
    </w:p>
    <w:p w14:paraId="020FF6A0" w14:textId="1BACA483" w:rsidR="00E278F2" w:rsidRPr="00C31649" w:rsidRDefault="00F411F2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>p</w:t>
      </w:r>
      <w:r w:rsidR="00E278F2" w:rsidRPr="00C31649">
        <w:rPr>
          <w:rFonts w:ascii="Palatino Linotype" w:hAnsi="Palatino Linotype"/>
          <w:sz w:val="24"/>
          <w:szCs w:val="24"/>
        </w:rPr>
        <w:t>reparation for entering a profession, trade or occupation on leaving school, university or other educational establishment.</w:t>
      </w:r>
    </w:p>
    <w:bookmarkEnd w:id="0"/>
    <w:p w14:paraId="153F9CD9" w14:textId="77777777" w:rsidR="00C31649" w:rsidRDefault="00C31649" w:rsidP="00C31649">
      <w:pPr>
        <w:rPr>
          <w:rFonts w:ascii="Palatino Linotype" w:hAnsi="Palatino Linotype"/>
          <w:sz w:val="24"/>
          <w:szCs w:val="24"/>
        </w:rPr>
      </w:pPr>
    </w:p>
    <w:p w14:paraId="14CD7805" w14:textId="5635961A" w:rsidR="00E278F2" w:rsidRPr="00C31649" w:rsidRDefault="00F411F2" w:rsidP="00C31649">
      <w:pPr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>Applicants must be u</w:t>
      </w:r>
      <w:r w:rsidR="00E278F2" w:rsidRPr="00C31649">
        <w:rPr>
          <w:rFonts w:ascii="Palatino Linotype" w:hAnsi="Palatino Linotype"/>
          <w:sz w:val="24"/>
          <w:szCs w:val="24"/>
        </w:rPr>
        <w:t>nder 25</w:t>
      </w:r>
      <w:r w:rsidRPr="00C31649">
        <w:rPr>
          <w:rFonts w:ascii="Palatino Linotype" w:hAnsi="Palatino Linotype"/>
          <w:sz w:val="24"/>
          <w:szCs w:val="24"/>
        </w:rPr>
        <w:t xml:space="preserve"> </w:t>
      </w:r>
      <w:r w:rsidR="00E278F2" w:rsidRPr="00C31649">
        <w:rPr>
          <w:rFonts w:ascii="Palatino Linotype" w:hAnsi="Palatino Linotype"/>
          <w:sz w:val="24"/>
          <w:szCs w:val="24"/>
        </w:rPr>
        <w:t>and</w:t>
      </w:r>
      <w:r w:rsidR="00391B72" w:rsidRPr="00C31649">
        <w:rPr>
          <w:rFonts w:ascii="Palatino Linotype" w:hAnsi="Palatino Linotype"/>
          <w:sz w:val="24"/>
          <w:szCs w:val="24"/>
        </w:rPr>
        <w:t xml:space="preserve"> r</w:t>
      </w:r>
      <w:r w:rsidR="00E278F2" w:rsidRPr="00C31649">
        <w:rPr>
          <w:rFonts w:ascii="Palatino Linotype" w:hAnsi="Palatino Linotype"/>
          <w:sz w:val="24"/>
          <w:szCs w:val="24"/>
        </w:rPr>
        <w:t>esident in the Parish or</w:t>
      </w:r>
      <w:r w:rsidR="00391B72" w:rsidRPr="00C31649">
        <w:rPr>
          <w:rFonts w:ascii="Palatino Linotype" w:hAnsi="Palatino Linotype"/>
          <w:sz w:val="24"/>
          <w:szCs w:val="24"/>
        </w:rPr>
        <w:t xml:space="preserve"> a</w:t>
      </w:r>
      <w:r w:rsidR="00E278F2" w:rsidRPr="00C31649">
        <w:rPr>
          <w:rFonts w:ascii="Palatino Linotype" w:hAnsi="Palatino Linotype"/>
          <w:sz w:val="24"/>
          <w:szCs w:val="24"/>
        </w:rPr>
        <w:t xml:space="preserve">ttend </w:t>
      </w:r>
      <w:r w:rsidR="00C31649">
        <w:rPr>
          <w:rFonts w:ascii="Palatino Linotype" w:hAnsi="Palatino Linotype"/>
          <w:sz w:val="24"/>
          <w:szCs w:val="24"/>
        </w:rPr>
        <w:t xml:space="preserve">(or have attended) </w:t>
      </w:r>
      <w:r w:rsidR="00E278F2" w:rsidRPr="00C31649">
        <w:rPr>
          <w:rFonts w:ascii="Palatino Linotype" w:hAnsi="Palatino Linotype"/>
          <w:sz w:val="24"/>
          <w:szCs w:val="24"/>
        </w:rPr>
        <w:t>any school in the Parish</w:t>
      </w:r>
      <w:r w:rsidR="00C31649">
        <w:rPr>
          <w:rFonts w:ascii="Palatino Linotype" w:hAnsi="Palatino Linotype"/>
          <w:sz w:val="24"/>
          <w:szCs w:val="24"/>
        </w:rPr>
        <w:t xml:space="preserve"> of St Paul, Wokingham</w:t>
      </w:r>
      <w:r w:rsidR="00391B72" w:rsidRPr="00C31649">
        <w:rPr>
          <w:rFonts w:ascii="Palatino Linotype" w:hAnsi="Palatino Linotype"/>
          <w:sz w:val="24"/>
          <w:szCs w:val="24"/>
        </w:rPr>
        <w:t>.</w:t>
      </w:r>
      <w:r w:rsidR="00AD2BF6" w:rsidRPr="00C31649">
        <w:rPr>
          <w:rFonts w:ascii="Palatino Linotype" w:hAnsi="Palatino Linotype"/>
          <w:sz w:val="24"/>
          <w:szCs w:val="24"/>
        </w:rPr>
        <w:t xml:space="preserve"> </w:t>
      </w:r>
      <w:r w:rsidR="00C31649">
        <w:rPr>
          <w:rFonts w:ascii="Palatino Linotype" w:hAnsi="Palatino Linotype"/>
          <w:sz w:val="24"/>
          <w:szCs w:val="24"/>
        </w:rPr>
        <w:t>(The parish roughly covers the north and west of the town of Wokingham.)</w:t>
      </w:r>
      <w:r w:rsidR="007B44FE" w:rsidRPr="00C31649">
        <w:rPr>
          <w:rFonts w:ascii="Palatino Linotype" w:hAnsi="Palatino Linotype"/>
          <w:sz w:val="24"/>
          <w:szCs w:val="24"/>
        </w:rPr>
        <w:t xml:space="preserve"> They must be applied for by the individual </w:t>
      </w:r>
      <w:r w:rsidR="00012F74" w:rsidRPr="00C31649">
        <w:rPr>
          <w:rFonts w:ascii="Palatino Linotype" w:hAnsi="Palatino Linotype"/>
          <w:sz w:val="24"/>
          <w:szCs w:val="24"/>
        </w:rPr>
        <w:t xml:space="preserve">or </w:t>
      </w:r>
      <w:r w:rsidR="00C31649">
        <w:rPr>
          <w:rFonts w:ascii="Palatino Linotype" w:hAnsi="Palatino Linotype"/>
          <w:sz w:val="24"/>
          <w:szCs w:val="24"/>
        </w:rPr>
        <w:t>(</w:t>
      </w:r>
      <w:r w:rsidR="00012F74" w:rsidRPr="00C31649">
        <w:rPr>
          <w:rFonts w:ascii="Palatino Linotype" w:hAnsi="Palatino Linotype"/>
          <w:sz w:val="24"/>
          <w:szCs w:val="24"/>
        </w:rPr>
        <w:t>if under 1</w:t>
      </w:r>
      <w:r w:rsidR="00553BC3" w:rsidRPr="00C31649">
        <w:rPr>
          <w:rFonts w:ascii="Palatino Linotype" w:hAnsi="Palatino Linotype"/>
          <w:sz w:val="24"/>
          <w:szCs w:val="24"/>
        </w:rPr>
        <w:t>8</w:t>
      </w:r>
      <w:r w:rsidR="00C31649">
        <w:rPr>
          <w:rFonts w:ascii="Palatino Linotype" w:hAnsi="Palatino Linotype"/>
          <w:sz w:val="24"/>
          <w:szCs w:val="24"/>
        </w:rPr>
        <w:t>)</w:t>
      </w:r>
      <w:r w:rsidR="00012F74" w:rsidRPr="00C31649">
        <w:rPr>
          <w:rFonts w:ascii="Palatino Linotype" w:hAnsi="Palatino Linotype"/>
          <w:sz w:val="24"/>
          <w:szCs w:val="24"/>
        </w:rPr>
        <w:t xml:space="preserve"> a parent or guardian</w:t>
      </w:r>
      <w:r w:rsidR="00553BC3" w:rsidRPr="00C31649">
        <w:rPr>
          <w:rFonts w:ascii="Palatino Linotype" w:hAnsi="Palatino Linotype"/>
          <w:sz w:val="24"/>
          <w:szCs w:val="24"/>
        </w:rPr>
        <w:t>.</w:t>
      </w:r>
      <w:r w:rsidR="00C31649">
        <w:rPr>
          <w:rFonts w:ascii="Palatino Linotype" w:hAnsi="Palatino Linotype"/>
          <w:sz w:val="24"/>
          <w:szCs w:val="24"/>
        </w:rPr>
        <w:t xml:space="preserve"> </w:t>
      </w:r>
      <w:r w:rsidR="00E278F2" w:rsidRPr="00C31649">
        <w:rPr>
          <w:rFonts w:ascii="Palatino Linotype" w:hAnsi="Palatino Linotype"/>
          <w:sz w:val="24"/>
          <w:szCs w:val="24"/>
        </w:rPr>
        <w:t xml:space="preserve">Applications must demonstrate a clear need for financial assistance and should supply as much evidence as possible, including a supporting letter from the educational establishment where </w:t>
      </w:r>
      <w:r w:rsidR="00E65BEC" w:rsidRPr="00C31649">
        <w:rPr>
          <w:rFonts w:ascii="Palatino Linotype" w:hAnsi="Palatino Linotype"/>
          <w:sz w:val="24"/>
          <w:szCs w:val="24"/>
        </w:rPr>
        <w:t xml:space="preserve">that is </w:t>
      </w:r>
      <w:r w:rsidR="00E278F2" w:rsidRPr="00C31649">
        <w:rPr>
          <w:rFonts w:ascii="Palatino Linotype" w:hAnsi="Palatino Linotype"/>
          <w:sz w:val="24"/>
          <w:szCs w:val="24"/>
        </w:rPr>
        <w:t>appropriate. All applications will be treated in strict confidence.</w:t>
      </w:r>
    </w:p>
    <w:p w14:paraId="15AE52D3" w14:textId="77777777" w:rsidR="00C31649" w:rsidRDefault="00C31649" w:rsidP="00C31649">
      <w:pPr>
        <w:tabs>
          <w:tab w:val="left" w:pos="3024"/>
        </w:tabs>
        <w:rPr>
          <w:rFonts w:ascii="Palatino Linotype" w:hAnsi="Palatino Linotype"/>
          <w:sz w:val="24"/>
          <w:szCs w:val="24"/>
        </w:rPr>
      </w:pPr>
    </w:p>
    <w:p w14:paraId="084697A7" w14:textId="7848DACB" w:rsidR="00322FE1" w:rsidRPr="00C31649" w:rsidRDefault="00322FE1" w:rsidP="00C31649">
      <w:pPr>
        <w:tabs>
          <w:tab w:val="left" w:pos="3024"/>
        </w:tabs>
        <w:rPr>
          <w:rFonts w:ascii="Palatino Linotype" w:hAnsi="Palatino Linotype"/>
          <w:sz w:val="24"/>
          <w:szCs w:val="24"/>
        </w:rPr>
      </w:pPr>
      <w:r w:rsidRPr="00C31649">
        <w:rPr>
          <w:rFonts w:ascii="Palatino Linotype" w:hAnsi="Palatino Linotype"/>
          <w:sz w:val="24"/>
          <w:szCs w:val="24"/>
        </w:rPr>
        <w:t>Application forms can be obtained</w:t>
      </w:r>
      <w:r w:rsidR="000D06EA" w:rsidRPr="00C31649">
        <w:rPr>
          <w:rFonts w:ascii="Palatino Linotype" w:hAnsi="Palatino Linotype"/>
          <w:sz w:val="24"/>
          <w:szCs w:val="24"/>
        </w:rPr>
        <w:t xml:space="preserve"> f</w:t>
      </w:r>
      <w:r w:rsidR="00D60887" w:rsidRPr="00C31649">
        <w:rPr>
          <w:rFonts w:ascii="Palatino Linotype" w:hAnsi="Palatino Linotype"/>
          <w:sz w:val="24"/>
          <w:szCs w:val="24"/>
        </w:rPr>
        <w:t>rom</w:t>
      </w:r>
      <w:r w:rsidR="000D06EA" w:rsidRPr="00C31649">
        <w:rPr>
          <w:rFonts w:ascii="Palatino Linotype" w:hAnsi="Palatino Linotype"/>
          <w:sz w:val="24"/>
          <w:szCs w:val="24"/>
        </w:rPr>
        <w:t xml:space="preserve"> The Parish rooms Secretary via the Parish Office</w:t>
      </w:r>
      <w:r w:rsidR="00E42337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="00E42337" w:rsidRPr="00067D91">
          <w:rPr>
            <w:rStyle w:val="Hyperlink"/>
            <w:rFonts w:ascii="Palatino Linotype" w:hAnsi="Palatino Linotype"/>
            <w:sz w:val="24"/>
            <w:szCs w:val="24"/>
          </w:rPr>
          <w:t>parish.rooms@spauls.co.uk</w:t>
        </w:r>
      </w:hyperlink>
      <w:r w:rsidR="00E42337">
        <w:rPr>
          <w:rFonts w:ascii="Palatino Linotype" w:hAnsi="Palatino Linotype"/>
          <w:sz w:val="24"/>
          <w:szCs w:val="24"/>
        </w:rPr>
        <w:t xml:space="preserve">; 0118 334 </w:t>
      </w:r>
      <w:r w:rsidR="00922563">
        <w:rPr>
          <w:rFonts w:ascii="Palatino Linotype" w:hAnsi="Palatino Linotype"/>
          <w:sz w:val="24"/>
          <w:szCs w:val="24"/>
        </w:rPr>
        <w:t>2668</w:t>
      </w:r>
      <w:r w:rsidR="00332ED3">
        <w:rPr>
          <w:rFonts w:ascii="Palatino Linotype" w:hAnsi="Palatino Linotype"/>
          <w:sz w:val="24"/>
          <w:szCs w:val="24"/>
        </w:rPr>
        <w:t>.</w:t>
      </w:r>
    </w:p>
    <w:p w14:paraId="753FAB37" w14:textId="0124887A" w:rsidR="008064ED" w:rsidRPr="00C31649" w:rsidRDefault="008064ED" w:rsidP="00ED4E42">
      <w:pPr>
        <w:tabs>
          <w:tab w:val="left" w:pos="3024"/>
        </w:tabs>
        <w:rPr>
          <w:rFonts w:ascii="Palatino Linotype" w:hAnsi="Palatino Linotype"/>
          <w:sz w:val="24"/>
          <w:szCs w:val="24"/>
        </w:rPr>
      </w:pPr>
    </w:p>
    <w:sectPr w:rsidR="008064ED" w:rsidRPr="00C31649" w:rsidSect="00C31649">
      <w:pgSz w:w="11900" w:h="16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bo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C60"/>
    <w:multiLevelType w:val="hybridMultilevel"/>
    <w:tmpl w:val="9F1E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3B7BEF"/>
    <w:multiLevelType w:val="hybridMultilevel"/>
    <w:tmpl w:val="BBF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1202625">
    <w:abstractNumId w:val="0"/>
  </w:num>
  <w:num w:numId="2" w16cid:durableId="163020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0"/>
    <w:rsid w:val="00012F74"/>
    <w:rsid w:val="000B4EBB"/>
    <w:rsid w:val="000D06EA"/>
    <w:rsid w:val="000D297E"/>
    <w:rsid w:val="000E626E"/>
    <w:rsid w:val="00114F57"/>
    <w:rsid w:val="001366F3"/>
    <w:rsid w:val="0019546E"/>
    <w:rsid w:val="002C7956"/>
    <w:rsid w:val="00322FE1"/>
    <w:rsid w:val="00332ED3"/>
    <w:rsid w:val="003734F4"/>
    <w:rsid w:val="00391B72"/>
    <w:rsid w:val="00444BED"/>
    <w:rsid w:val="004712F0"/>
    <w:rsid w:val="00496836"/>
    <w:rsid w:val="004A5EC0"/>
    <w:rsid w:val="004E144E"/>
    <w:rsid w:val="005006EE"/>
    <w:rsid w:val="0054493D"/>
    <w:rsid w:val="00553BC3"/>
    <w:rsid w:val="00585B88"/>
    <w:rsid w:val="005874A0"/>
    <w:rsid w:val="005D19AF"/>
    <w:rsid w:val="006303D5"/>
    <w:rsid w:val="006A3C16"/>
    <w:rsid w:val="00712BC2"/>
    <w:rsid w:val="00717744"/>
    <w:rsid w:val="0073389A"/>
    <w:rsid w:val="007B44FE"/>
    <w:rsid w:val="007E3A6B"/>
    <w:rsid w:val="008064ED"/>
    <w:rsid w:val="00830A9E"/>
    <w:rsid w:val="00831A62"/>
    <w:rsid w:val="008322E2"/>
    <w:rsid w:val="00922563"/>
    <w:rsid w:val="00950FFC"/>
    <w:rsid w:val="0098413D"/>
    <w:rsid w:val="009B7DBA"/>
    <w:rsid w:val="009F4052"/>
    <w:rsid w:val="00A50869"/>
    <w:rsid w:val="00A72B4A"/>
    <w:rsid w:val="00AA70E2"/>
    <w:rsid w:val="00AC7657"/>
    <w:rsid w:val="00AD2BF6"/>
    <w:rsid w:val="00B061AF"/>
    <w:rsid w:val="00B53F3A"/>
    <w:rsid w:val="00B7148B"/>
    <w:rsid w:val="00B75CB7"/>
    <w:rsid w:val="00BB2209"/>
    <w:rsid w:val="00C31649"/>
    <w:rsid w:val="00CF5A6E"/>
    <w:rsid w:val="00D60887"/>
    <w:rsid w:val="00DD4D88"/>
    <w:rsid w:val="00E278F2"/>
    <w:rsid w:val="00E42337"/>
    <w:rsid w:val="00E65BEC"/>
    <w:rsid w:val="00ED4E42"/>
    <w:rsid w:val="00EE4572"/>
    <w:rsid w:val="00F12DFF"/>
    <w:rsid w:val="00F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D6617"/>
  <w15:docId w15:val="{3ABF5955-4054-4B06-8B9F-23849CE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Sabon MT" w:hAnsi="Sabon MT" w:cs="Sabon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Sabon MT" w:hAnsi="Sabon MT" w:cs="Sabon MT"/>
      <w:b/>
      <w:bCs/>
      <w:color w:val="000000"/>
      <w:sz w:val="32"/>
      <w:szCs w:val="32"/>
      <w:lang w:val="en-GB"/>
    </w:rPr>
  </w:style>
  <w:style w:type="paragraph" w:customStyle="1" w:styleId="Answertext">
    <w:name w:val="Answer text"/>
    <w:basedOn w:val="Normal"/>
    <w:autoRedefine/>
    <w:uiPriority w:val="99"/>
    <w:pPr>
      <w:spacing w:before="240"/>
    </w:pPr>
    <w:rPr>
      <w:rFonts w:ascii="Sabon" w:hAnsi="Sabon" w:cs="Sabon"/>
    </w:rPr>
  </w:style>
  <w:style w:type="paragraph" w:customStyle="1" w:styleId="Questiontext">
    <w:name w:val="Question text"/>
    <w:basedOn w:val="Normal"/>
    <w:uiPriority w:val="99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A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rooms@spau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Stefan Fafinski</dc:creator>
  <cp:keywords/>
  <dc:description/>
  <cp:lastModifiedBy>Elizabeth Gallagher</cp:lastModifiedBy>
  <cp:revision>8</cp:revision>
  <cp:lastPrinted>2021-04-27T20:00:00Z</cp:lastPrinted>
  <dcterms:created xsi:type="dcterms:W3CDTF">2023-01-18T22:11:00Z</dcterms:created>
  <dcterms:modified xsi:type="dcterms:W3CDTF">2023-01-18T22:13:00Z</dcterms:modified>
</cp:coreProperties>
</file>